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85E1" w14:textId="77777777" w:rsidR="004C1B0F" w:rsidRDefault="004C1B0F" w:rsidP="004C1B0F">
      <w:pPr>
        <w:jc w:val="center"/>
      </w:pPr>
    </w:p>
    <w:tbl>
      <w:tblPr>
        <w:tblStyle w:val="TableGrid"/>
        <w:tblpPr w:leftFromText="180" w:rightFromText="180" w:vertAnchor="text" w:horzAnchor="margin" w:tblpXSpec="center" w:tblpY="167"/>
        <w:tblW w:w="5610" w:type="pct"/>
        <w:tblLayout w:type="fixed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2616"/>
        <w:gridCol w:w="1549"/>
        <w:gridCol w:w="923"/>
        <w:gridCol w:w="626"/>
        <w:gridCol w:w="1550"/>
        <w:gridCol w:w="438"/>
        <w:gridCol w:w="1111"/>
        <w:gridCol w:w="1550"/>
      </w:tblGrid>
      <w:tr w:rsidR="00083304" w:rsidRPr="00764F4B" w14:paraId="13B05FA0" w14:textId="77777777" w:rsidTr="00EF2299">
        <w:trPr>
          <w:trHeight w:val="395"/>
        </w:trPr>
        <w:tc>
          <w:tcPr>
            <w:tcW w:w="2616" w:type="dxa"/>
            <w:shd w:val="clear" w:color="auto" w:fill="E7E6E6" w:themeFill="background2"/>
          </w:tcPr>
          <w:p w14:paraId="2D57E161" w14:textId="77777777" w:rsidR="00083304" w:rsidRPr="00083304" w:rsidRDefault="00083304" w:rsidP="00083304">
            <w:pPr>
              <w:rPr>
                <w:b/>
                <w:bCs/>
                <w:lang w:val="en-GB"/>
              </w:rPr>
            </w:pPr>
            <w:r w:rsidRPr="00083304">
              <w:rPr>
                <w:b/>
                <w:bCs/>
                <w:lang w:val="en-GB"/>
              </w:rPr>
              <w:t>Patient Name:</w:t>
            </w:r>
          </w:p>
        </w:tc>
        <w:tc>
          <w:tcPr>
            <w:tcW w:w="2472" w:type="dxa"/>
            <w:gridSpan w:val="2"/>
          </w:tcPr>
          <w:p w14:paraId="1F6E1B82" w14:textId="0BF0F46F" w:rsidR="00083304" w:rsidRPr="00083304" w:rsidRDefault="00083304" w:rsidP="00083304">
            <w:pPr>
              <w:rPr>
                <w:lang w:val="en-GB"/>
              </w:rPr>
            </w:pPr>
          </w:p>
        </w:tc>
        <w:tc>
          <w:tcPr>
            <w:tcW w:w="2614" w:type="dxa"/>
            <w:gridSpan w:val="3"/>
            <w:shd w:val="clear" w:color="auto" w:fill="E7E6E6" w:themeFill="background2"/>
          </w:tcPr>
          <w:p w14:paraId="5E2218D3" w14:textId="77777777" w:rsidR="00083304" w:rsidRPr="00083304" w:rsidRDefault="00083304" w:rsidP="00083304">
            <w:pPr>
              <w:rPr>
                <w:b/>
                <w:bCs/>
                <w:lang w:val="en-GB"/>
              </w:rPr>
            </w:pPr>
            <w:r w:rsidRPr="00083304">
              <w:rPr>
                <w:b/>
                <w:bCs/>
                <w:lang w:val="en-GB"/>
              </w:rPr>
              <w:t>NHS Number:</w:t>
            </w:r>
          </w:p>
        </w:tc>
        <w:tc>
          <w:tcPr>
            <w:tcW w:w="2661" w:type="dxa"/>
            <w:gridSpan w:val="2"/>
            <w:vAlign w:val="center"/>
          </w:tcPr>
          <w:p w14:paraId="5D1F453F" w14:textId="77777777" w:rsidR="00083304" w:rsidRPr="00083304" w:rsidRDefault="00083304" w:rsidP="00EF2299">
            <w:pPr>
              <w:jc w:val="center"/>
              <w:rPr>
                <w:lang w:val="en-GB"/>
              </w:rPr>
            </w:pPr>
          </w:p>
        </w:tc>
      </w:tr>
      <w:tr w:rsidR="00083304" w:rsidRPr="00764F4B" w14:paraId="3AF0F1A6" w14:textId="77777777" w:rsidTr="00EF2299">
        <w:tc>
          <w:tcPr>
            <w:tcW w:w="2616" w:type="dxa"/>
            <w:shd w:val="clear" w:color="auto" w:fill="E7E6E6" w:themeFill="background2"/>
          </w:tcPr>
          <w:p w14:paraId="70513984" w14:textId="77777777" w:rsidR="00083304" w:rsidRPr="00083304" w:rsidRDefault="00083304" w:rsidP="00083304">
            <w:pPr>
              <w:rPr>
                <w:b/>
                <w:bCs/>
                <w:lang w:val="en-GB"/>
              </w:rPr>
            </w:pPr>
            <w:r w:rsidRPr="00083304">
              <w:rPr>
                <w:b/>
                <w:bCs/>
                <w:lang w:val="en-GB"/>
              </w:rPr>
              <w:t>Address:</w:t>
            </w:r>
          </w:p>
        </w:tc>
        <w:tc>
          <w:tcPr>
            <w:tcW w:w="2472" w:type="dxa"/>
            <w:gridSpan w:val="2"/>
          </w:tcPr>
          <w:p w14:paraId="77186639" w14:textId="77777777" w:rsidR="00083304" w:rsidRPr="00083304" w:rsidRDefault="00083304" w:rsidP="00083304">
            <w:pPr>
              <w:rPr>
                <w:lang w:val="en-GB"/>
              </w:rPr>
            </w:pPr>
          </w:p>
          <w:p w14:paraId="7E16A0D9" w14:textId="77777777" w:rsidR="00083304" w:rsidRPr="00083304" w:rsidRDefault="00083304" w:rsidP="00083304">
            <w:pPr>
              <w:rPr>
                <w:lang w:val="en-GB"/>
              </w:rPr>
            </w:pPr>
          </w:p>
          <w:p w14:paraId="4525A6AF" w14:textId="77777777" w:rsidR="00083304" w:rsidRPr="00083304" w:rsidRDefault="00083304" w:rsidP="00083304">
            <w:pPr>
              <w:rPr>
                <w:lang w:val="en-GB"/>
              </w:rPr>
            </w:pPr>
          </w:p>
          <w:p w14:paraId="5078592C" w14:textId="77777777" w:rsidR="00083304" w:rsidRPr="00083304" w:rsidRDefault="00083304" w:rsidP="00083304">
            <w:pPr>
              <w:rPr>
                <w:lang w:val="en-GB"/>
              </w:rPr>
            </w:pPr>
          </w:p>
        </w:tc>
        <w:tc>
          <w:tcPr>
            <w:tcW w:w="2614" w:type="dxa"/>
            <w:gridSpan w:val="3"/>
            <w:shd w:val="clear" w:color="auto" w:fill="E7E6E6" w:themeFill="background2"/>
          </w:tcPr>
          <w:p w14:paraId="3401BF68" w14:textId="77777777" w:rsidR="00083304" w:rsidRPr="00083304" w:rsidRDefault="00083304" w:rsidP="00083304">
            <w:pPr>
              <w:rPr>
                <w:b/>
                <w:bCs/>
                <w:lang w:val="en-GB"/>
              </w:rPr>
            </w:pPr>
            <w:r w:rsidRPr="00083304">
              <w:rPr>
                <w:b/>
                <w:bCs/>
                <w:lang w:val="en-GB"/>
              </w:rPr>
              <w:t>Date of Birth:</w:t>
            </w:r>
          </w:p>
          <w:p w14:paraId="4218CB21" w14:textId="77777777" w:rsidR="00083304" w:rsidRPr="00083304" w:rsidRDefault="00083304" w:rsidP="00083304">
            <w:pPr>
              <w:rPr>
                <w:b/>
                <w:bCs/>
                <w:lang w:val="en-GB"/>
              </w:rPr>
            </w:pPr>
          </w:p>
        </w:tc>
        <w:tc>
          <w:tcPr>
            <w:tcW w:w="2661" w:type="dxa"/>
            <w:gridSpan w:val="2"/>
            <w:vAlign w:val="center"/>
          </w:tcPr>
          <w:p w14:paraId="4C357C5E" w14:textId="77777777" w:rsidR="00083304" w:rsidRPr="00083304" w:rsidRDefault="00083304" w:rsidP="00EF2299">
            <w:pPr>
              <w:jc w:val="center"/>
              <w:rPr>
                <w:lang w:val="en-GB"/>
              </w:rPr>
            </w:pPr>
          </w:p>
        </w:tc>
      </w:tr>
      <w:tr w:rsidR="00083304" w:rsidRPr="00764F4B" w14:paraId="1A84B4C6" w14:textId="77777777" w:rsidTr="00083304">
        <w:trPr>
          <w:trHeight w:val="168"/>
        </w:trPr>
        <w:tc>
          <w:tcPr>
            <w:tcW w:w="2616" w:type="dxa"/>
            <w:shd w:val="clear" w:color="auto" w:fill="E7E6E6" w:themeFill="background2"/>
          </w:tcPr>
          <w:p w14:paraId="48733C6E" w14:textId="77777777" w:rsidR="00083304" w:rsidRPr="00083304" w:rsidRDefault="00083304" w:rsidP="00083304">
            <w:pPr>
              <w:rPr>
                <w:b/>
                <w:bCs/>
              </w:rPr>
            </w:pPr>
            <w:r w:rsidRPr="00083304">
              <w:rPr>
                <w:b/>
                <w:bCs/>
              </w:rPr>
              <w:t>Contact No:</w:t>
            </w:r>
          </w:p>
        </w:tc>
        <w:tc>
          <w:tcPr>
            <w:tcW w:w="2472" w:type="dxa"/>
            <w:gridSpan w:val="2"/>
          </w:tcPr>
          <w:p w14:paraId="07E21A9C" w14:textId="77777777" w:rsidR="00083304" w:rsidRPr="00083304" w:rsidRDefault="00083304" w:rsidP="00083304"/>
        </w:tc>
        <w:tc>
          <w:tcPr>
            <w:tcW w:w="2614" w:type="dxa"/>
            <w:gridSpan w:val="3"/>
            <w:shd w:val="clear" w:color="auto" w:fill="E7E6E6" w:themeFill="background2"/>
          </w:tcPr>
          <w:p w14:paraId="08239390" w14:textId="77777777" w:rsidR="00083304" w:rsidRPr="00083304" w:rsidRDefault="00083304" w:rsidP="00083304">
            <w:pPr>
              <w:rPr>
                <w:b/>
                <w:bCs/>
              </w:rPr>
            </w:pPr>
            <w:r w:rsidRPr="00083304">
              <w:rPr>
                <w:b/>
                <w:bCs/>
              </w:rPr>
              <w:t>GP Practice &amp;</w:t>
            </w:r>
          </w:p>
          <w:p w14:paraId="57E0BA53" w14:textId="77777777" w:rsidR="00083304" w:rsidRPr="00083304" w:rsidRDefault="00083304" w:rsidP="00083304">
            <w:pPr>
              <w:rPr>
                <w:b/>
                <w:bCs/>
              </w:rPr>
            </w:pPr>
            <w:r w:rsidRPr="00083304">
              <w:rPr>
                <w:b/>
                <w:bCs/>
              </w:rPr>
              <w:t>Registered GP</w:t>
            </w:r>
            <w:r>
              <w:rPr>
                <w:b/>
                <w:bCs/>
              </w:rPr>
              <w:t>:</w:t>
            </w:r>
          </w:p>
          <w:p w14:paraId="6358F923" w14:textId="77777777" w:rsidR="00083304" w:rsidRPr="00083304" w:rsidRDefault="00083304" w:rsidP="00083304">
            <w:pPr>
              <w:rPr>
                <w:b/>
                <w:bCs/>
              </w:rPr>
            </w:pPr>
          </w:p>
        </w:tc>
        <w:tc>
          <w:tcPr>
            <w:tcW w:w="2661" w:type="dxa"/>
            <w:gridSpan w:val="2"/>
          </w:tcPr>
          <w:p w14:paraId="675A9EA3" w14:textId="77777777" w:rsidR="00083304" w:rsidRPr="00083304" w:rsidRDefault="00083304" w:rsidP="00083304"/>
        </w:tc>
      </w:tr>
      <w:tr w:rsidR="00587C19" w:rsidRPr="00764F4B" w14:paraId="27EF5E55" w14:textId="77777777" w:rsidTr="00EF2299">
        <w:trPr>
          <w:trHeight w:val="168"/>
        </w:trPr>
        <w:tc>
          <w:tcPr>
            <w:tcW w:w="2616" w:type="dxa"/>
            <w:shd w:val="clear" w:color="auto" w:fill="E7E6E6" w:themeFill="background2"/>
          </w:tcPr>
          <w:p w14:paraId="7017D66F" w14:textId="77777777" w:rsidR="00587C19" w:rsidRPr="00083304" w:rsidRDefault="00587C19" w:rsidP="00587C19">
            <w:pPr>
              <w:rPr>
                <w:b/>
                <w:bCs/>
                <w:lang w:val="en-GB"/>
              </w:rPr>
            </w:pPr>
            <w:r w:rsidRPr="00083304">
              <w:rPr>
                <w:b/>
                <w:bCs/>
                <w:lang w:val="en-GB"/>
              </w:rPr>
              <w:t>COVID positive result:</w:t>
            </w:r>
          </w:p>
        </w:tc>
        <w:tc>
          <w:tcPr>
            <w:tcW w:w="2472" w:type="dxa"/>
            <w:gridSpan w:val="2"/>
            <w:vAlign w:val="center"/>
          </w:tcPr>
          <w:p w14:paraId="5D8A5D9A" w14:textId="77777777" w:rsidR="00587C19" w:rsidRPr="00083304" w:rsidRDefault="00587C19" w:rsidP="00587C19">
            <w:pPr>
              <w:jc w:val="center"/>
              <w:rPr>
                <w:lang w:val="en-GB"/>
              </w:rPr>
            </w:pPr>
            <w:r w:rsidRPr="00083304">
              <w:rPr>
                <w:lang w:val="en-GB"/>
              </w:rPr>
              <w:t xml:space="preserve">YES  </w:t>
            </w:r>
            <w:sdt>
              <w:sdtPr>
                <w:id w:val="-879702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083304">
              <w:rPr>
                <w:lang w:val="en-GB"/>
              </w:rPr>
              <w:t xml:space="preserve">     NO  </w:t>
            </w:r>
            <w:sdt>
              <w:sdtPr>
                <w:id w:val="145799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  <w:tc>
          <w:tcPr>
            <w:tcW w:w="2614" w:type="dxa"/>
            <w:gridSpan w:val="3"/>
            <w:shd w:val="clear" w:color="auto" w:fill="E7E6E6" w:themeFill="background2"/>
          </w:tcPr>
          <w:p w14:paraId="2035D1C3" w14:textId="77777777" w:rsidR="00587C19" w:rsidRPr="00083304" w:rsidRDefault="00587C19" w:rsidP="00587C1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Date of onset of symptoms:</w:t>
            </w:r>
          </w:p>
        </w:tc>
        <w:tc>
          <w:tcPr>
            <w:tcW w:w="2661" w:type="dxa"/>
            <w:gridSpan w:val="2"/>
            <w:vAlign w:val="center"/>
          </w:tcPr>
          <w:p w14:paraId="4BBCE022" w14:textId="77777777" w:rsidR="00587C19" w:rsidRPr="00083304" w:rsidRDefault="00587C19" w:rsidP="00587C19">
            <w:pPr>
              <w:jc w:val="center"/>
              <w:rPr>
                <w:lang w:val="en-GB"/>
              </w:rPr>
            </w:pPr>
          </w:p>
        </w:tc>
      </w:tr>
      <w:tr w:rsidR="00E34721" w:rsidRPr="00764F4B" w14:paraId="041D4BD7" w14:textId="77777777" w:rsidTr="00512B29">
        <w:trPr>
          <w:trHeight w:val="53"/>
        </w:trPr>
        <w:tc>
          <w:tcPr>
            <w:tcW w:w="2616" w:type="dxa"/>
            <w:shd w:val="clear" w:color="auto" w:fill="E7E6E6" w:themeFill="background2"/>
          </w:tcPr>
          <w:p w14:paraId="25029E86" w14:textId="77777777" w:rsidR="00E34721" w:rsidRPr="00083304" w:rsidRDefault="00E34721" w:rsidP="00587C19">
            <w:pPr>
              <w:rPr>
                <w:b/>
                <w:bCs/>
                <w:lang w:val="en-GB"/>
              </w:rPr>
            </w:pPr>
            <w:r w:rsidRPr="00083304">
              <w:rPr>
                <w:b/>
                <w:bCs/>
                <w:lang w:val="en-GB"/>
              </w:rPr>
              <w:t>Test result date:</w:t>
            </w:r>
          </w:p>
        </w:tc>
        <w:tc>
          <w:tcPr>
            <w:tcW w:w="7747" w:type="dxa"/>
            <w:gridSpan w:val="7"/>
          </w:tcPr>
          <w:p w14:paraId="35511EF4" w14:textId="77777777" w:rsidR="00E34721" w:rsidRPr="00841AF3" w:rsidRDefault="00E34721" w:rsidP="00587C19">
            <w:pPr>
              <w:jc w:val="center"/>
              <w:rPr>
                <w:highlight w:val="yellow"/>
                <w:lang w:val="en-GB"/>
              </w:rPr>
            </w:pPr>
          </w:p>
        </w:tc>
      </w:tr>
      <w:tr w:rsidR="00E34721" w:rsidRPr="00764F4B" w14:paraId="0037349B" w14:textId="77777777" w:rsidTr="00B47B6D">
        <w:tc>
          <w:tcPr>
            <w:tcW w:w="2616" w:type="dxa"/>
            <w:shd w:val="clear" w:color="auto" w:fill="E7E6E6" w:themeFill="background2"/>
          </w:tcPr>
          <w:p w14:paraId="72F3185F" w14:textId="3E1AA1F5" w:rsidR="00E34721" w:rsidRPr="00083304" w:rsidRDefault="00E34721" w:rsidP="00587C1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Summary Care Record Access - Consent Obtained</w:t>
            </w:r>
          </w:p>
        </w:tc>
        <w:tc>
          <w:tcPr>
            <w:tcW w:w="7747" w:type="dxa"/>
            <w:gridSpan w:val="7"/>
          </w:tcPr>
          <w:p w14:paraId="0A65D8B4" w14:textId="6F37E16F" w:rsidR="00E34721" w:rsidRPr="00083304" w:rsidRDefault="00E34721" w:rsidP="00E34721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       </w:t>
            </w:r>
            <w:r w:rsidRPr="00083304">
              <w:rPr>
                <w:lang w:val="en-GB"/>
              </w:rPr>
              <w:t xml:space="preserve">YES  </w:t>
            </w:r>
            <w:sdt>
              <w:sdtPr>
                <w:id w:val="-1289967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083304">
              <w:rPr>
                <w:lang w:val="en-GB"/>
              </w:rPr>
              <w:t xml:space="preserve">    </w:t>
            </w:r>
            <w:r>
              <w:rPr>
                <w:lang w:val="en-GB"/>
              </w:rPr>
              <w:t xml:space="preserve">                    </w:t>
            </w:r>
            <w:r w:rsidRPr="00083304">
              <w:rPr>
                <w:lang w:val="en-GB"/>
              </w:rPr>
              <w:t xml:space="preserve"> NO  </w:t>
            </w:r>
            <w:sdt>
              <w:sdtPr>
                <w:id w:val="346689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lang w:val="en-GB"/>
              </w:rPr>
              <w:t xml:space="preserve"> </w:t>
            </w:r>
            <w:r w:rsidRPr="000F7D99">
              <w:rPr>
                <w:sz w:val="16"/>
                <w:szCs w:val="16"/>
                <w:lang w:val="en-GB"/>
              </w:rPr>
              <w:t>If no, please attach patient profile</w:t>
            </w:r>
          </w:p>
        </w:tc>
      </w:tr>
      <w:tr w:rsidR="00CD6A05" w:rsidRPr="00764F4B" w14:paraId="6BA23CE7" w14:textId="77777777" w:rsidTr="00CD6A05">
        <w:trPr>
          <w:trHeight w:val="200"/>
        </w:trPr>
        <w:tc>
          <w:tcPr>
            <w:tcW w:w="2616" w:type="dxa"/>
            <w:vMerge w:val="restart"/>
            <w:shd w:val="clear" w:color="auto" w:fill="E7E6E6" w:themeFill="background2"/>
          </w:tcPr>
          <w:p w14:paraId="60E9CF29" w14:textId="790EF8CF" w:rsidR="00B8139F" w:rsidRPr="00083304" w:rsidRDefault="003E330E" w:rsidP="00587C19">
            <w:pPr>
              <w:rPr>
                <w:b/>
                <w:bCs/>
                <w:lang w:val="en-GB"/>
              </w:rPr>
            </w:pPr>
            <w:r>
              <w:rPr>
                <w:b/>
                <w:bCs/>
              </w:rPr>
              <w:t>Target Spo2 Range</w:t>
            </w:r>
            <w:r>
              <w:rPr>
                <w:b/>
                <w:bCs/>
                <w:lang w:val="en-GB"/>
              </w:rPr>
              <w:t xml:space="preserve"> </w:t>
            </w:r>
            <w:r w:rsidR="009547EC" w:rsidRPr="003E330E">
              <w:rPr>
                <w:bCs/>
                <w:lang w:val="en-GB"/>
              </w:rPr>
              <w:t>CO@H will monitor according to the National SOP for CO@H unless advised differently. Please insert alternative parameters for monitoring if known respiratory condition.</w:t>
            </w:r>
            <w:r w:rsidR="009547EC"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1549" w:type="dxa"/>
          </w:tcPr>
          <w:p w14:paraId="603B126E" w14:textId="77777777" w:rsidR="00CD6A05" w:rsidRPr="00083304" w:rsidRDefault="00CD6A05" w:rsidP="00776B27"/>
        </w:tc>
        <w:tc>
          <w:tcPr>
            <w:tcW w:w="1549" w:type="dxa"/>
            <w:gridSpan w:val="2"/>
            <w:shd w:val="clear" w:color="auto" w:fill="FF0000"/>
          </w:tcPr>
          <w:p w14:paraId="553EDDED" w14:textId="7C53875D" w:rsidR="00CD6A05" w:rsidRPr="00083304" w:rsidRDefault="00CD6A05" w:rsidP="00776B27">
            <w:r>
              <w:t>Escalate to 999</w:t>
            </w:r>
          </w:p>
        </w:tc>
        <w:tc>
          <w:tcPr>
            <w:tcW w:w="1550" w:type="dxa"/>
            <w:shd w:val="clear" w:color="auto" w:fill="FFC000"/>
          </w:tcPr>
          <w:p w14:paraId="67D4B060" w14:textId="4C56197B" w:rsidR="00CD6A05" w:rsidRPr="00083304" w:rsidRDefault="00CD6A05" w:rsidP="00776B27">
            <w:r>
              <w:t>Escalate to GP/111</w:t>
            </w:r>
          </w:p>
        </w:tc>
        <w:tc>
          <w:tcPr>
            <w:tcW w:w="1549" w:type="dxa"/>
            <w:gridSpan w:val="2"/>
            <w:shd w:val="clear" w:color="auto" w:fill="92D050"/>
          </w:tcPr>
          <w:p w14:paraId="657F4690" w14:textId="47D7C7B9" w:rsidR="00CD6A05" w:rsidRPr="00083304" w:rsidRDefault="00CD6A05" w:rsidP="00776B27">
            <w:r>
              <w:t>Normal</w:t>
            </w:r>
          </w:p>
        </w:tc>
        <w:tc>
          <w:tcPr>
            <w:tcW w:w="1550" w:type="dxa"/>
          </w:tcPr>
          <w:p w14:paraId="04BD4239" w14:textId="579091ED" w:rsidR="00CD6A05" w:rsidRPr="00083304" w:rsidRDefault="00CD6A05" w:rsidP="00776B27"/>
        </w:tc>
      </w:tr>
      <w:tr w:rsidR="00CD6A05" w:rsidRPr="00764F4B" w14:paraId="52FCFF5B" w14:textId="77777777" w:rsidTr="00EF37A2">
        <w:trPr>
          <w:trHeight w:val="200"/>
        </w:trPr>
        <w:tc>
          <w:tcPr>
            <w:tcW w:w="2616" w:type="dxa"/>
            <w:vMerge/>
            <w:shd w:val="clear" w:color="auto" w:fill="E7E6E6" w:themeFill="background2"/>
          </w:tcPr>
          <w:p w14:paraId="557A2CAB" w14:textId="77777777" w:rsidR="00CD6A05" w:rsidRPr="00841AF3" w:rsidRDefault="00CD6A05" w:rsidP="00587C19">
            <w:pPr>
              <w:rPr>
                <w:b/>
                <w:bCs/>
                <w:highlight w:val="yellow"/>
              </w:rPr>
            </w:pPr>
          </w:p>
        </w:tc>
        <w:tc>
          <w:tcPr>
            <w:tcW w:w="1549" w:type="dxa"/>
          </w:tcPr>
          <w:p w14:paraId="198B8D7B" w14:textId="007AF0EA" w:rsidR="00CD6A05" w:rsidRPr="00CD6A05" w:rsidRDefault="00CD6A05" w:rsidP="00776B27">
            <w:pPr>
              <w:rPr>
                <w:b/>
                <w:bCs/>
              </w:rPr>
            </w:pPr>
            <w:r w:rsidRPr="00CD6A05">
              <w:rPr>
                <w:b/>
                <w:bCs/>
              </w:rPr>
              <w:t>National SOP</w:t>
            </w:r>
          </w:p>
        </w:tc>
        <w:tc>
          <w:tcPr>
            <w:tcW w:w="1549" w:type="dxa"/>
            <w:gridSpan w:val="2"/>
          </w:tcPr>
          <w:p w14:paraId="19BF6966" w14:textId="7EA26292" w:rsidR="00CD6A05" w:rsidRPr="00083304" w:rsidRDefault="00CD6A05" w:rsidP="00776B27">
            <w:r>
              <w:t>92% or less</w:t>
            </w:r>
          </w:p>
        </w:tc>
        <w:tc>
          <w:tcPr>
            <w:tcW w:w="1550" w:type="dxa"/>
          </w:tcPr>
          <w:p w14:paraId="5F3B2CFE" w14:textId="13107632" w:rsidR="00CD6A05" w:rsidRPr="00083304" w:rsidRDefault="00CD6A05" w:rsidP="00776B27">
            <w:r>
              <w:t>93-94%</w:t>
            </w:r>
          </w:p>
        </w:tc>
        <w:tc>
          <w:tcPr>
            <w:tcW w:w="1549" w:type="dxa"/>
            <w:gridSpan w:val="2"/>
          </w:tcPr>
          <w:p w14:paraId="7C39FC4A" w14:textId="15D1CA25" w:rsidR="00CD6A05" w:rsidRPr="00083304" w:rsidRDefault="00CD6A05" w:rsidP="00776B27">
            <w:r>
              <w:t>95% and above</w:t>
            </w:r>
          </w:p>
        </w:tc>
        <w:tc>
          <w:tcPr>
            <w:tcW w:w="1550" w:type="dxa"/>
          </w:tcPr>
          <w:p w14:paraId="5120F1A7" w14:textId="77777777" w:rsidR="003E330E" w:rsidRDefault="003E330E" w:rsidP="003E330E">
            <w:r>
              <w:t>Yes/No</w:t>
            </w:r>
          </w:p>
          <w:p w14:paraId="4B107FA0" w14:textId="77E361D1" w:rsidR="00CD6A05" w:rsidRPr="00083304" w:rsidRDefault="003E330E" w:rsidP="003E330E">
            <w:r>
              <w:t xml:space="preserve"> </w:t>
            </w:r>
            <w:sdt>
              <w:sdtPr>
                <w:id w:val="29635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CD6A05" w:rsidRPr="00764F4B" w14:paraId="29071D23" w14:textId="77777777" w:rsidTr="00CD6A05">
        <w:trPr>
          <w:trHeight w:val="411"/>
        </w:trPr>
        <w:tc>
          <w:tcPr>
            <w:tcW w:w="2616" w:type="dxa"/>
            <w:vMerge/>
            <w:shd w:val="clear" w:color="auto" w:fill="E7E6E6" w:themeFill="background2"/>
          </w:tcPr>
          <w:p w14:paraId="4EDD24EB" w14:textId="77777777" w:rsidR="00CD6A05" w:rsidRPr="00841AF3" w:rsidRDefault="00CD6A05" w:rsidP="00587C19">
            <w:pPr>
              <w:rPr>
                <w:b/>
                <w:bCs/>
                <w:highlight w:val="yellow"/>
              </w:rPr>
            </w:pPr>
          </w:p>
        </w:tc>
        <w:tc>
          <w:tcPr>
            <w:tcW w:w="1549" w:type="dxa"/>
          </w:tcPr>
          <w:p w14:paraId="7B666378" w14:textId="54FD7E74" w:rsidR="00CD6A05" w:rsidRPr="00CD6A05" w:rsidRDefault="00CD6A05" w:rsidP="00776B27">
            <w:pPr>
              <w:rPr>
                <w:b/>
                <w:bCs/>
              </w:rPr>
            </w:pPr>
            <w:r w:rsidRPr="00CD6A05">
              <w:rPr>
                <w:b/>
                <w:bCs/>
              </w:rPr>
              <w:t>Known Respiratory Condition</w:t>
            </w:r>
          </w:p>
        </w:tc>
        <w:tc>
          <w:tcPr>
            <w:tcW w:w="1549" w:type="dxa"/>
            <w:gridSpan w:val="2"/>
          </w:tcPr>
          <w:p w14:paraId="2202E90F" w14:textId="278AA693" w:rsidR="00CD6A05" w:rsidRPr="00083304" w:rsidRDefault="00CD6A05" w:rsidP="00776B27">
            <w:r>
              <w:t>[please insert</w:t>
            </w:r>
            <w:r w:rsidR="00B8139F">
              <w:t xml:space="preserve"> value]</w:t>
            </w:r>
          </w:p>
        </w:tc>
        <w:tc>
          <w:tcPr>
            <w:tcW w:w="1550" w:type="dxa"/>
          </w:tcPr>
          <w:p w14:paraId="64B39EAB" w14:textId="3B1E8C6B" w:rsidR="00CD6A05" w:rsidRPr="00083304" w:rsidRDefault="00B8139F" w:rsidP="00776B27">
            <w:r>
              <w:t>[</w:t>
            </w:r>
            <w:r w:rsidR="00CD6A05">
              <w:t>please insert</w:t>
            </w:r>
            <w:r>
              <w:t xml:space="preserve"> value]</w:t>
            </w:r>
          </w:p>
        </w:tc>
        <w:tc>
          <w:tcPr>
            <w:tcW w:w="1549" w:type="dxa"/>
            <w:gridSpan w:val="2"/>
          </w:tcPr>
          <w:p w14:paraId="59DAE521" w14:textId="3576A1F3" w:rsidR="00CD6A05" w:rsidRPr="00083304" w:rsidRDefault="00B8139F" w:rsidP="00776B27">
            <w:r>
              <w:t>[</w:t>
            </w:r>
            <w:r w:rsidR="00CD6A05">
              <w:t>please insert</w:t>
            </w:r>
            <w:r>
              <w:t xml:space="preserve"> value]</w:t>
            </w:r>
          </w:p>
        </w:tc>
        <w:tc>
          <w:tcPr>
            <w:tcW w:w="1550" w:type="dxa"/>
          </w:tcPr>
          <w:p w14:paraId="0B687878" w14:textId="77777777" w:rsidR="003E330E" w:rsidRDefault="009547EC" w:rsidP="00776B27">
            <w:r>
              <w:t>Y</w:t>
            </w:r>
            <w:r w:rsidR="003E330E">
              <w:t>es</w:t>
            </w:r>
            <w:r>
              <w:t>/No</w:t>
            </w:r>
          </w:p>
          <w:p w14:paraId="14DE2391" w14:textId="41E23A7B" w:rsidR="00CD6A05" w:rsidRPr="00083304" w:rsidRDefault="003E330E" w:rsidP="00776B27">
            <w:r>
              <w:t xml:space="preserve"> </w:t>
            </w:r>
            <w:sdt>
              <w:sdtPr>
                <w:id w:val="1875962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492C0B" w:rsidRPr="00764F4B" w14:paraId="27BFE64A" w14:textId="77777777" w:rsidTr="005249B4">
        <w:trPr>
          <w:trHeight w:val="411"/>
        </w:trPr>
        <w:tc>
          <w:tcPr>
            <w:tcW w:w="2616" w:type="dxa"/>
            <w:shd w:val="clear" w:color="auto" w:fill="E7E6E6" w:themeFill="background2"/>
          </w:tcPr>
          <w:p w14:paraId="63C343BF" w14:textId="37B72D4D" w:rsidR="00492C0B" w:rsidRPr="00841AF3" w:rsidRDefault="00492C0B" w:rsidP="00587C19">
            <w:pPr>
              <w:rPr>
                <w:b/>
                <w:bCs/>
                <w:highlight w:val="yellow"/>
              </w:rPr>
            </w:pPr>
            <w:r>
              <w:rPr>
                <w:b/>
                <w:bCs/>
              </w:rPr>
              <w:t>Reference Only National SOP CO@H link</w:t>
            </w:r>
          </w:p>
        </w:tc>
        <w:tc>
          <w:tcPr>
            <w:tcW w:w="7747" w:type="dxa"/>
            <w:gridSpan w:val="7"/>
          </w:tcPr>
          <w:p w14:paraId="1246232B" w14:textId="4C267FA8" w:rsidR="00492C0B" w:rsidRDefault="005E6D70" w:rsidP="00776B27">
            <w:hyperlink r:id="rId8" w:history="1">
              <w:r>
                <w:rPr>
                  <w:rStyle w:val="Hyperlink"/>
                </w:rPr>
                <w:t>NHS England » COVID Oximetry @home</w:t>
              </w:r>
            </w:hyperlink>
          </w:p>
        </w:tc>
      </w:tr>
    </w:tbl>
    <w:p w14:paraId="4A074C99" w14:textId="77777777" w:rsidR="004C1B0F" w:rsidRPr="00E87E12" w:rsidRDefault="004C1B0F" w:rsidP="00083304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95"/>
        <w:tblOverlap w:val="never"/>
        <w:tblW w:w="5613" w:type="pct"/>
        <w:tblLayout w:type="fixed"/>
        <w:tblLook w:val="04A0" w:firstRow="1" w:lastRow="0" w:firstColumn="1" w:lastColumn="0" w:noHBand="0" w:noVBand="1"/>
      </w:tblPr>
      <w:tblGrid>
        <w:gridCol w:w="7668"/>
        <w:gridCol w:w="2700"/>
      </w:tblGrid>
      <w:tr w:rsidR="00083304" w14:paraId="599A8034" w14:textId="77777777" w:rsidTr="00776B27">
        <w:trPr>
          <w:trHeight w:val="533"/>
        </w:trPr>
        <w:tc>
          <w:tcPr>
            <w:tcW w:w="7668" w:type="dxa"/>
            <w:shd w:val="clear" w:color="auto" w:fill="E7E6E6" w:themeFill="background2"/>
            <w:vAlign w:val="center"/>
          </w:tcPr>
          <w:p w14:paraId="15126BF7" w14:textId="77777777" w:rsidR="00083304" w:rsidRPr="00083304" w:rsidRDefault="00083304" w:rsidP="00776B27">
            <w:pPr>
              <w:rPr>
                <w:rFonts w:cs="Arial"/>
                <w:b/>
                <w:bCs/>
              </w:rPr>
            </w:pPr>
            <w:r w:rsidRPr="00083304">
              <w:rPr>
                <w:rFonts w:cs="Arial"/>
                <w:b/>
                <w:bCs/>
              </w:rPr>
              <w:t xml:space="preserve">Patient has been issued with a patient pack that contains an oximeter and leaflet: </w:t>
            </w:r>
          </w:p>
        </w:tc>
        <w:tc>
          <w:tcPr>
            <w:tcW w:w="2700" w:type="dxa"/>
            <w:vAlign w:val="center"/>
          </w:tcPr>
          <w:p w14:paraId="7EC4A929" w14:textId="2761A557" w:rsidR="00083304" w:rsidRPr="00083304" w:rsidRDefault="00083304" w:rsidP="00776B27">
            <w:pPr>
              <w:jc w:val="center"/>
              <w:rPr>
                <w:lang w:val="en-GB"/>
              </w:rPr>
            </w:pPr>
            <w:r w:rsidRPr="00083304">
              <w:rPr>
                <w:lang w:val="en-GB"/>
              </w:rPr>
              <w:t xml:space="preserve">YES  </w:t>
            </w:r>
            <w:sdt>
              <w:sdtPr>
                <w:id w:val="1008641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E330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083304">
              <w:rPr>
                <w:lang w:val="en-GB"/>
              </w:rPr>
              <w:t xml:space="preserve">     NO  </w:t>
            </w:r>
            <w:sdt>
              <w:sdtPr>
                <w:id w:val="8946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83304" w14:paraId="0B9D8538" w14:textId="77777777" w:rsidTr="00776B27">
        <w:trPr>
          <w:trHeight w:val="533"/>
        </w:trPr>
        <w:tc>
          <w:tcPr>
            <w:tcW w:w="7668" w:type="dxa"/>
            <w:shd w:val="clear" w:color="auto" w:fill="E7E6E6" w:themeFill="background2"/>
            <w:vAlign w:val="center"/>
          </w:tcPr>
          <w:p w14:paraId="173543E7" w14:textId="77777777" w:rsidR="00083304" w:rsidRPr="00083304" w:rsidRDefault="00083304" w:rsidP="00776B27">
            <w:r w:rsidRPr="00083304">
              <w:rPr>
                <w:b/>
                <w:bCs/>
                <w:lang w:val="en-GB"/>
              </w:rPr>
              <w:t>Batteries have been placed into the oximeter:</w:t>
            </w:r>
          </w:p>
        </w:tc>
        <w:tc>
          <w:tcPr>
            <w:tcW w:w="2700" w:type="dxa"/>
            <w:vAlign w:val="center"/>
          </w:tcPr>
          <w:p w14:paraId="717AB5CE" w14:textId="77777777" w:rsidR="00083304" w:rsidRPr="00083304" w:rsidRDefault="00083304" w:rsidP="00776B27">
            <w:pPr>
              <w:jc w:val="center"/>
              <w:rPr>
                <w:lang w:val="en-GB"/>
              </w:rPr>
            </w:pPr>
            <w:r w:rsidRPr="00083304">
              <w:rPr>
                <w:lang w:val="en-GB"/>
              </w:rPr>
              <w:t xml:space="preserve">YES  </w:t>
            </w:r>
            <w:sdt>
              <w:sdtPr>
                <w:id w:val="1413200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083304">
              <w:rPr>
                <w:lang w:val="en-GB"/>
              </w:rPr>
              <w:t xml:space="preserve">     NO  </w:t>
            </w:r>
            <w:sdt>
              <w:sdtPr>
                <w:id w:val="-1980140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  <w:tr w:rsidR="00083304" w14:paraId="67156D18" w14:textId="77777777" w:rsidTr="00776B27">
        <w:trPr>
          <w:trHeight w:val="533"/>
        </w:trPr>
        <w:tc>
          <w:tcPr>
            <w:tcW w:w="7668" w:type="dxa"/>
            <w:shd w:val="clear" w:color="auto" w:fill="E7E6E6" w:themeFill="background2"/>
            <w:vAlign w:val="center"/>
          </w:tcPr>
          <w:p w14:paraId="350C5FAE" w14:textId="77777777" w:rsidR="00083304" w:rsidRPr="00083304" w:rsidRDefault="00083304" w:rsidP="00206456">
            <w:r w:rsidRPr="00083304">
              <w:rPr>
                <w:rFonts w:cs="Arial"/>
                <w:b/>
                <w:bCs/>
              </w:rPr>
              <w:t>The patient knows how to use it and is aware of their safety netting advice.</w:t>
            </w:r>
          </w:p>
        </w:tc>
        <w:tc>
          <w:tcPr>
            <w:tcW w:w="2700" w:type="dxa"/>
            <w:vAlign w:val="center"/>
          </w:tcPr>
          <w:p w14:paraId="36BF61BD" w14:textId="77777777" w:rsidR="00083304" w:rsidRPr="00083304" w:rsidRDefault="00083304" w:rsidP="00776B27">
            <w:pPr>
              <w:jc w:val="center"/>
              <w:rPr>
                <w:lang w:val="en-GB"/>
              </w:rPr>
            </w:pPr>
            <w:r w:rsidRPr="00083304">
              <w:rPr>
                <w:lang w:val="en-GB"/>
              </w:rPr>
              <w:t xml:space="preserve">YES  </w:t>
            </w:r>
            <w:sdt>
              <w:sdtPr>
                <w:id w:val="206028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  <w:r w:rsidRPr="00083304">
              <w:rPr>
                <w:lang w:val="en-GB"/>
              </w:rPr>
              <w:t xml:space="preserve">     NO  </w:t>
            </w:r>
            <w:sdt>
              <w:sdtPr>
                <w:id w:val="-155392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83304">
                  <w:rPr>
                    <w:rFonts w:ascii="MS Gothic" w:eastAsia="MS Gothic" w:hAnsi="MS Gothic" w:hint="eastAsia"/>
                    <w:lang w:val="en-GB"/>
                  </w:rPr>
                  <w:t>☐</w:t>
                </w:r>
              </w:sdtContent>
            </w:sdt>
          </w:p>
        </w:tc>
      </w:tr>
    </w:tbl>
    <w:p w14:paraId="3C071EF7" w14:textId="77777777" w:rsidR="00083304" w:rsidRPr="00E87E12" w:rsidRDefault="00083304" w:rsidP="00083304">
      <w:pPr>
        <w:rPr>
          <w:sz w:val="16"/>
          <w:szCs w:val="16"/>
        </w:rPr>
      </w:pPr>
    </w:p>
    <w:tbl>
      <w:tblPr>
        <w:tblStyle w:val="TableGrid"/>
        <w:tblW w:w="10350" w:type="dxa"/>
        <w:tblInd w:w="-522" w:type="dxa"/>
        <w:tblLook w:val="04A0" w:firstRow="1" w:lastRow="0" w:firstColumn="1" w:lastColumn="0" w:noHBand="0" w:noVBand="1"/>
      </w:tblPr>
      <w:tblGrid>
        <w:gridCol w:w="2615"/>
        <w:gridCol w:w="2551"/>
        <w:gridCol w:w="2875"/>
        <w:gridCol w:w="2309"/>
      </w:tblGrid>
      <w:tr w:rsidR="00E34721" w14:paraId="06065D2A" w14:textId="77777777" w:rsidTr="00E34721">
        <w:trPr>
          <w:trHeight w:val="1121"/>
        </w:trPr>
        <w:tc>
          <w:tcPr>
            <w:tcW w:w="2615" w:type="dxa"/>
          </w:tcPr>
          <w:p w14:paraId="783BBD1F" w14:textId="77777777" w:rsidR="00E34721" w:rsidRDefault="00E34721" w:rsidP="00083304">
            <w:r>
              <w:t xml:space="preserve">Referrers Name: </w:t>
            </w:r>
          </w:p>
          <w:p w14:paraId="26D354D6" w14:textId="77777777" w:rsidR="00E34721" w:rsidRDefault="00E34721" w:rsidP="00083304"/>
        </w:tc>
        <w:tc>
          <w:tcPr>
            <w:tcW w:w="2551" w:type="dxa"/>
          </w:tcPr>
          <w:p w14:paraId="146A51EA" w14:textId="77777777" w:rsidR="00E34721" w:rsidRDefault="00E34721" w:rsidP="00083304">
            <w:r>
              <w:t xml:space="preserve">Referrers Role: </w:t>
            </w:r>
          </w:p>
        </w:tc>
        <w:tc>
          <w:tcPr>
            <w:tcW w:w="2875" w:type="dxa"/>
          </w:tcPr>
          <w:p w14:paraId="5467452F" w14:textId="6F24C223" w:rsidR="00E34721" w:rsidRDefault="00E34721" w:rsidP="00083304">
            <w:r>
              <w:t>Contact Details:</w:t>
            </w:r>
          </w:p>
        </w:tc>
        <w:tc>
          <w:tcPr>
            <w:tcW w:w="2309" w:type="dxa"/>
          </w:tcPr>
          <w:p w14:paraId="4DD52C03" w14:textId="4C5FED76" w:rsidR="00E34721" w:rsidRDefault="00E34721" w:rsidP="00083304">
            <w:r>
              <w:t>Date:</w:t>
            </w:r>
          </w:p>
        </w:tc>
      </w:tr>
    </w:tbl>
    <w:p w14:paraId="3D30C137" w14:textId="77777777" w:rsidR="00083304" w:rsidRPr="00E87E12" w:rsidRDefault="00083304" w:rsidP="00083304">
      <w:pPr>
        <w:rPr>
          <w:sz w:val="16"/>
          <w:szCs w:val="16"/>
        </w:rPr>
      </w:pPr>
    </w:p>
    <w:p w14:paraId="1BED2EFF" w14:textId="0EFC38F4" w:rsidR="00083304" w:rsidRPr="002E5800" w:rsidRDefault="00083304" w:rsidP="00492C0B">
      <w:pPr>
        <w:ind w:left="-540"/>
        <w:rPr>
          <w:rFonts w:cs="Arial"/>
          <w:b/>
          <w:bCs/>
          <w:sz w:val="24"/>
          <w:szCs w:val="24"/>
        </w:rPr>
      </w:pPr>
      <w:r w:rsidRPr="002E5800">
        <w:rPr>
          <w:rFonts w:cs="Arial"/>
          <w:b/>
          <w:bCs/>
          <w:sz w:val="24"/>
          <w:szCs w:val="24"/>
        </w:rPr>
        <w:t>Information:</w:t>
      </w:r>
    </w:p>
    <w:p w14:paraId="643FCF84" w14:textId="6E2DF0FE" w:rsidR="00083304" w:rsidRPr="00877955" w:rsidRDefault="00877955" w:rsidP="00877955">
      <w:pPr>
        <w:pStyle w:val="ListParagraph"/>
        <w:numPr>
          <w:ilvl w:val="0"/>
          <w:numId w:val="1"/>
        </w:numPr>
        <w:ind w:left="-18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Patient </w:t>
      </w:r>
      <w:r w:rsidR="00083304" w:rsidRPr="002E5800">
        <w:rPr>
          <w:rFonts w:cs="Arial"/>
          <w:sz w:val="24"/>
          <w:szCs w:val="24"/>
        </w:rPr>
        <w:t xml:space="preserve">will receive a phone call from the </w:t>
      </w:r>
      <w:r w:rsidR="00206456">
        <w:rPr>
          <w:rFonts w:cs="Arial"/>
          <w:sz w:val="24"/>
          <w:szCs w:val="24"/>
        </w:rPr>
        <w:t xml:space="preserve">Covid Oximetry at Home (CO@H) team </w:t>
      </w:r>
      <w:r w:rsidR="00083304" w:rsidRPr="002E5800">
        <w:rPr>
          <w:rFonts w:cs="Arial"/>
          <w:b/>
          <w:sz w:val="24"/>
          <w:szCs w:val="24"/>
        </w:rPr>
        <w:t>within 24 hours</w:t>
      </w:r>
      <w:r w:rsidR="00083304" w:rsidRPr="002E5800">
        <w:rPr>
          <w:rFonts w:cs="Arial"/>
          <w:sz w:val="24"/>
          <w:szCs w:val="24"/>
        </w:rPr>
        <w:t xml:space="preserve"> of </w:t>
      </w:r>
      <w:r w:rsidR="00206456">
        <w:rPr>
          <w:rFonts w:cs="Arial"/>
          <w:sz w:val="24"/>
          <w:szCs w:val="24"/>
        </w:rPr>
        <w:t>referral</w:t>
      </w:r>
      <w:r>
        <w:rPr>
          <w:rFonts w:cs="Arial"/>
          <w:sz w:val="24"/>
          <w:szCs w:val="24"/>
        </w:rPr>
        <w:t xml:space="preserve">. </w:t>
      </w:r>
      <w:r w:rsidR="00083304" w:rsidRPr="00877955">
        <w:rPr>
          <w:rFonts w:cs="Arial"/>
          <w:sz w:val="24"/>
          <w:szCs w:val="24"/>
        </w:rPr>
        <w:t>The</w:t>
      </w:r>
      <w:r>
        <w:rPr>
          <w:rFonts w:cs="Arial"/>
          <w:sz w:val="24"/>
          <w:szCs w:val="24"/>
        </w:rPr>
        <w:t>y will be</w:t>
      </w:r>
      <w:r w:rsidR="00083304" w:rsidRPr="00877955">
        <w:rPr>
          <w:rFonts w:cs="Arial"/>
          <w:sz w:val="24"/>
          <w:szCs w:val="24"/>
        </w:rPr>
        <w:t xml:space="preserve"> monitor</w:t>
      </w:r>
      <w:r>
        <w:rPr>
          <w:rFonts w:cs="Arial"/>
          <w:sz w:val="24"/>
          <w:szCs w:val="24"/>
        </w:rPr>
        <w:t>ed</w:t>
      </w:r>
      <w:r w:rsidR="00083304" w:rsidRPr="00877955">
        <w:rPr>
          <w:rFonts w:cs="Arial"/>
          <w:sz w:val="24"/>
          <w:szCs w:val="24"/>
        </w:rPr>
        <w:t xml:space="preserve"> </w:t>
      </w:r>
      <w:r w:rsidR="00E34721">
        <w:rPr>
          <w:rFonts w:cs="Arial"/>
          <w:sz w:val="24"/>
          <w:szCs w:val="24"/>
        </w:rPr>
        <w:t xml:space="preserve">up to </w:t>
      </w:r>
      <w:r w:rsidR="00083304" w:rsidRPr="00877955">
        <w:rPr>
          <w:rFonts w:cs="Arial"/>
          <w:b/>
          <w:bCs/>
          <w:sz w:val="24"/>
          <w:szCs w:val="24"/>
        </w:rPr>
        <w:t>3 x per day</w:t>
      </w:r>
      <w:r w:rsidR="00083304" w:rsidRPr="00877955">
        <w:rPr>
          <w:rFonts w:cs="Arial"/>
          <w:sz w:val="24"/>
          <w:szCs w:val="24"/>
        </w:rPr>
        <w:t xml:space="preserve"> between </w:t>
      </w:r>
      <w:r w:rsidR="00083304" w:rsidRPr="00877955">
        <w:rPr>
          <w:rFonts w:cs="Arial"/>
          <w:b/>
          <w:bCs/>
          <w:sz w:val="24"/>
          <w:szCs w:val="24"/>
        </w:rPr>
        <w:t>9-5pm</w:t>
      </w:r>
      <w:r w:rsidR="00083304" w:rsidRPr="00877955">
        <w:rPr>
          <w:rFonts w:cs="Arial"/>
          <w:sz w:val="24"/>
          <w:szCs w:val="24"/>
        </w:rPr>
        <w:t xml:space="preserve"> 7 days a week</w:t>
      </w:r>
      <w:r w:rsidR="00E34721">
        <w:rPr>
          <w:rFonts w:cs="Arial"/>
          <w:sz w:val="24"/>
          <w:szCs w:val="24"/>
        </w:rPr>
        <w:t>, according to patient need</w:t>
      </w:r>
      <w:r w:rsidR="00083304" w:rsidRPr="00877955">
        <w:rPr>
          <w:rFonts w:cs="Arial"/>
          <w:sz w:val="24"/>
          <w:szCs w:val="24"/>
        </w:rPr>
        <w:t>.</w:t>
      </w:r>
    </w:p>
    <w:p w14:paraId="7F08E93E" w14:textId="77777777" w:rsidR="00083304" w:rsidRPr="00E87E12" w:rsidRDefault="00083304" w:rsidP="00776B27">
      <w:pPr>
        <w:ind w:left="-180"/>
        <w:rPr>
          <w:rFonts w:cs="Arial"/>
          <w:sz w:val="16"/>
          <w:szCs w:val="16"/>
        </w:rPr>
      </w:pPr>
    </w:p>
    <w:p w14:paraId="13E8FE1D" w14:textId="53D97CA7" w:rsidR="00D7704F" w:rsidRPr="00877955" w:rsidRDefault="00083304" w:rsidP="00776B27">
      <w:pPr>
        <w:pStyle w:val="ListParagraph"/>
        <w:numPr>
          <w:ilvl w:val="0"/>
          <w:numId w:val="1"/>
        </w:numPr>
        <w:ind w:left="-180"/>
      </w:pPr>
      <w:r w:rsidRPr="00083304">
        <w:rPr>
          <w:rFonts w:cs="Arial"/>
          <w:sz w:val="24"/>
          <w:szCs w:val="24"/>
        </w:rPr>
        <w:t xml:space="preserve">The contact number for the </w:t>
      </w:r>
      <w:r w:rsidR="00877955">
        <w:rPr>
          <w:rFonts w:cs="Arial"/>
          <w:sz w:val="24"/>
          <w:szCs w:val="24"/>
        </w:rPr>
        <w:t>CO@H team</w:t>
      </w:r>
      <w:r w:rsidRPr="00083304">
        <w:rPr>
          <w:rFonts w:cs="Arial"/>
          <w:sz w:val="24"/>
          <w:szCs w:val="24"/>
        </w:rPr>
        <w:t xml:space="preserve"> is through Bodmin switchboard Seven days a week </w:t>
      </w:r>
      <w:r w:rsidRPr="00083304">
        <w:rPr>
          <w:rFonts w:cs="Arial"/>
          <w:b/>
          <w:bCs/>
          <w:sz w:val="24"/>
          <w:szCs w:val="24"/>
        </w:rPr>
        <w:t>9am -5pm</w:t>
      </w:r>
      <w:r w:rsidRPr="00083304">
        <w:rPr>
          <w:rFonts w:cs="Arial"/>
          <w:sz w:val="24"/>
          <w:szCs w:val="24"/>
        </w:rPr>
        <w:t xml:space="preserve"> </w:t>
      </w:r>
      <w:proofErr w:type="gramStart"/>
      <w:r w:rsidRPr="00083304">
        <w:rPr>
          <w:rFonts w:cs="Arial"/>
          <w:b/>
          <w:bCs/>
          <w:sz w:val="24"/>
          <w:szCs w:val="24"/>
        </w:rPr>
        <w:t>Tel:-</w:t>
      </w:r>
      <w:proofErr w:type="gramEnd"/>
      <w:r w:rsidRPr="00083304">
        <w:rPr>
          <w:rFonts w:cs="Arial"/>
          <w:b/>
          <w:bCs/>
          <w:sz w:val="24"/>
          <w:szCs w:val="24"/>
        </w:rPr>
        <w:t xml:space="preserve"> 01208 251300</w:t>
      </w:r>
      <w:r w:rsidRPr="00083304">
        <w:rPr>
          <w:rFonts w:cs="Arial"/>
          <w:sz w:val="24"/>
          <w:szCs w:val="24"/>
        </w:rPr>
        <w:t xml:space="preserve">.  </w:t>
      </w:r>
    </w:p>
    <w:p w14:paraId="007CB3E5" w14:textId="77777777" w:rsidR="00877955" w:rsidRDefault="00877955" w:rsidP="00877955">
      <w:pPr>
        <w:pStyle w:val="ListParagraph"/>
      </w:pPr>
    </w:p>
    <w:p w14:paraId="598FE623" w14:textId="275325CD" w:rsidR="00877955" w:rsidRPr="00877955" w:rsidRDefault="00877955" w:rsidP="00776B27">
      <w:pPr>
        <w:pStyle w:val="ListParagraph"/>
        <w:numPr>
          <w:ilvl w:val="0"/>
          <w:numId w:val="1"/>
        </w:numPr>
        <w:ind w:left="-180"/>
        <w:rPr>
          <w:rFonts w:cs="Arial"/>
          <w:sz w:val="24"/>
          <w:szCs w:val="24"/>
        </w:rPr>
      </w:pPr>
      <w:r w:rsidRPr="00877955">
        <w:rPr>
          <w:rFonts w:cs="Arial"/>
          <w:sz w:val="24"/>
          <w:szCs w:val="24"/>
        </w:rPr>
        <w:t xml:space="preserve">Please return this form to </w:t>
      </w:r>
      <w:hyperlink r:id="rId9" w:history="1">
        <w:r w:rsidR="005E6D70" w:rsidRPr="005E6D70">
          <w:rPr>
            <w:rStyle w:val="Hyperlink"/>
            <w:rFonts w:ascii="Segoe UI" w:hAnsi="Segoe UI" w:cs="Segoe UI"/>
            <w:sz w:val="24"/>
            <w:szCs w:val="24"/>
            <w:bdr w:val="none" w:sz="0" w:space="0" w:color="auto" w:frame="1"/>
            <w:shd w:val="clear" w:color="auto" w:fill="FFFFFF"/>
          </w:rPr>
          <w:t>cft.nhsathome@nhs.net</w:t>
        </w:r>
      </w:hyperlink>
    </w:p>
    <w:p w14:paraId="1EBC083A" w14:textId="77777777" w:rsidR="00877955" w:rsidRDefault="00877955" w:rsidP="00877955">
      <w:pPr>
        <w:pStyle w:val="ListParagraph"/>
      </w:pPr>
    </w:p>
    <w:p w14:paraId="1A08D3E9" w14:textId="77777777" w:rsidR="00877955" w:rsidRDefault="00877955" w:rsidP="00877955">
      <w:pPr>
        <w:pStyle w:val="ListParagraph"/>
        <w:ind w:left="-180"/>
      </w:pPr>
    </w:p>
    <w:sectPr w:rsidR="00877955" w:rsidSect="00E87E12">
      <w:headerReference w:type="default" r:id="rId10"/>
      <w:footerReference w:type="default" r:id="rId11"/>
      <w:pgSz w:w="11900" w:h="16840"/>
      <w:pgMar w:top="1440" w:right="1440" w:bottom="39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049DB" w14:textId="77777777" w:rsidR="00A51691" w:rsidRDefault="00A51691" w:rsidP="008912DF">
      <w:r>
        <w:separator/>
      </w:r>
    </w:p>
  </w:endnote>
  <w:endnote w:type="continuationSeparator" w:id="0">
    <w:p w14:paraId="76E06A8A" w14:textId="77777777" w:rsidR="00A51691" w:rsidRDefault="00A51691" w:rsidP="00891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09B49" w14:textId="6C2E6C70" w:rsidR="00206456" w:rsidRDefault="00E34721">
    <w:pPr>
      <w:pStyle w:val="Footer"/>
    </w:pPr>
    <w:fldSimple w:instr=" FILENAME \* MERGEFORMAT ">
      <w:r w:rsidR="00877955">
        <w:rPr>
          <w:noProof/>
        </w:rPr>
        <w:t>CO@H Referral Form</w:t>
      </w:r>
    </w:fldSimple>
    <w:r w:rsidR="00877955">
      <w:t xml:space="preserve">                                                                                              </w:t>
    </w:r>
    <w:r>
      <w:t>21/07/21</w:t>
    </w:r>
    <w:r w:rsidR="00E87E12">
      <w:tab/>
    </w:r>
    <w:r w:rsidR="00E87E1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D57B" w14:textId="77777777" w:rsidR="00A51691" w:rsidRDefault="00A51691" w:rsidP="008912DF">
      <w:r>
        <w:separator/>
      </w:r>
    </w:p>
  </w:footnote>
  <w:footnote w:type="continuationSeparator" w:id="0">
    <w:p w14:paraId="536E6D9B" w14:textId="77777777" w:rsidR="00A51691" w:rsidRDefault="00A51691" w:rsidP="00891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DF961" w14:textId="77777777" w:rsidR="00E87E12" w:rsidRPr="004C1B0F" w:rsidRDefault="00E87E12" w:rsidP="00E87E12">
    <w:pPr>
      <w:jc w:val="center"/>
      <w:rPr>
        <w:b/>
        <w:sz w:val="28"/>
        <w:szCs w:val="28"/>
      </w:rPr>
    </w:pPr>
    <w:r w:rsidRPr="004C1B0F">
      <w:rPr>
        <w:b/>
        <w:sz w:val="28"/>
        <w:szCs w:val="28"/>
      </w:rPr>
      <w:t>CO</w:t>
    </w:r>
    <w:r>
      <w:rPr>
        <w:b/>
        <w:sz w:val="28"/>
        <w:szCs w:val="28"/>
      </w:rPr>
      <w:t>@H</w:t>
    </w:r>
    <w:r w:rsidRPr="004C1B0F">
      <w:rPr>
        <w:b/>
        <w:sz w:val="28"/>
        <w:szCs w:val="28"/>
      </w:rPr>
      <w:t xml:space="preserve"> Referral Form</w:t>
    </w:r>
  </w:p>
  <w:p w14:paraId="3851429F" w14:textId="77777777" w:rsidR="008912DF" w:rsidRDefault="008912D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C2DA917" wp14:editId="5EBCC892">
          <wp:simplePos x="0" y="0"/>
          <wp:positionH relativeFrom="column">
            <wp:posOffset>4720046</wp:posOffset>
          </wp:positionH>
          <wp:positionV relativeFrom="paragraph">
            <wp:posOffset>-353877</wp:posOffset>
          </wp:positionV>
          <wp:extent cx="1664208" cy="731520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4208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527EE"/>
    <w:multiLevelType w:val="hybridMultilevel"/>
    <w:tmpl w:val="F9444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CA35C3"/>
    <w:multiLevelType w:val="hybridMultilevel"/>
    <w:tmpl w:val="8B62A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6181393">
    <w:abstractNumId w:val="0"/>
  </w:num>
  <w:num w:numId="2" w16cid:durableId="559332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F2"/>
    <w:rsid w:val="000074A1"/>
    <w:rsid w:val="00036819"/>
    <w:rsid w:val="00083304"/>
    <w:rsid w:val="000F7D99"/>
    <w:rsid w:val="00186870"/>
    <w:rsid w:val="001A0C69"/>
    <w:rsid w:val="00206456"/>
    <w:rsid w:val="00224432"/>
    <w:rsid w:val="002E5800"/>
    <w:rsid w:val="00310C1C"/>
    <w:rsid w:val="00351616"/>
    <w:rsid w:val="003662FF"/>
    <w:rsid w:val="003C505C"/>
    <w:rsid w:val="003E330E"/>
    <w:rsid w:val="00492C0B"/>
    <w:rsid w:val="004C1B0F"/>
    <w:rsid w:val="00587C19"/>
    <w:rsid w:val="005E6D70"/>
    <w:rsid w:val="006461D4"/>
    <w:rsid w:val="007505F2"/>
    <w:rsid w:val="00776B27"/>
    <w:rsid w:val="00841AF3"/>
    <w:rsid w:val="00877955"/>
    <w:rsid w:val="008912DF"/>
    <w:rsid w:val="00893A30"/>
    <w:rsid w:val="009547EC"/>
    <w:rsid w:val="009B66F6"/>
    <w:rsid w:val="00A51691"/>
    <w:rsid w:val="00B11D5F"/>
    <w:rsid w:val="00B629C3"/>
    <w:rsid w:val="00B8139F"/>
    <w:rsid w:val="00C0591E"/>
    <w:rsid w:val="00C932D7"/>
    <w:rsid w:val="00CD6A05"/>
    <w:rsid w:val="00D36C16"/>
    <w:rsid w:val="00D52252"/>
    <w:rsid w:val="00D7704F"/>
    <w:rsid w:val="00E34721"/>
    <w:rsid w:val="00E40BDB"/>
    <w:rsid w:val="00E87E12"/>
    <w:rsid w:val="00EC6985"/>
    <w:rsid w:val="00EE554B"/>
    <w:rsid w:val="00EF2299"/>
    <w:rsid w:val="00F2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ECA505"/>
  <w15:docId w15:val="{303F0B98-C823-4C0F-8CAE-3F69085F5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5F2"/>
    <w:rPr>
      <w:rFonts w:ascii="Arial" w:eastAsia="Times New Roman" w:hAnsi="Arial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05F2"/>
    <w:rPr>
      <w:rFonts w:ascii="Arial" w:eastAsia="Times New Roman" w:hAnsi="Arial" w:cs="Arial"/>
      <w:sz w:val="22"/>
      <w:szCs w:val="22"/>
      <w:lang w:val="en-IE"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5800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35161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8912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12DF"/>
    <w:rPr>
      <w:rFonts w:ascii="Arial" w:eastAsia="Times New Roman" w:hAnsi="Arial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912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2DF"/>
    <w:rPr>
      <w:rFonts w:ascii="Arial" w:eastAsia="Times New Roman" w:hAnsi="Arial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2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2DF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54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47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47EC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47EC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11D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795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E6D7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nhs-at-home/covid-oximetry-at-hom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ft.nhsathome@nhs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C9C17-6677-4B5E-8A8D-9F38AB98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NHS</Company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Lani Groves (Student)</dc:creator>
  <cp:lastModifiedBy>Chris Ireland</cp:lastModifiedBy>
  <cp:revision>4</cp:revision>
  <dcterms:created xsi:type="dcterms:W3CDTF">2021-07-21T09:43:00Z</dcterms:created>
  <dcterms:modified xsi:type="dcterms:W3CDTF">2022-12-29T15:03:00Z</dcterms:modified>
</cp:coreProperties>
</file>